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B0" w:rsidRDefault="000007B0" w:rsidP="000007B0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DC6F9F" wp14:editId="30B316A2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B0" w:rsidRPr="004641EA" w:rsidRDefault="000007B0" w:rsidP="000007B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0007B0" w:rsidRPr="004641EA" w:rsidRDefault="000007B0" w:rsidP="000007B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177FFAB" wp14:editId="53983383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</w:tbl>
    <w:p w:rsidR="005C3F13" w:rsidRDefault="005C3F13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7F08CD">
        <w:rPr>
          <w:b/>
          <w:sz w:val="28"/>
        </w:rPr>
        <w:t>u</w:t>
      </w:r>
      <w:r w:rsidR="007F08CD" w:rsidRPr="007F08CD">
        <w:rPr>
          <w:b/>
          <w:sz w:val="28"/>
        </w:rPr>
        <w:t xml:space="preserve">l. </w:t>
      </w:r>
      <w:r w:rsidR="00D02AFF">
        <w:rPr>
          <w:b/>
          <w:sz w:val="28"/>
        </w:rPr>
        <w:t>Rejtana 3</w:t>
      </w:r>
      <w:r w:rsidR="007F08CD" w:rsidRPr="007F08CD">
        <w:rPr>
          <w:b/>
          <w:sz w:val="28"/>
        </w:rPr>
        <w:t xml:space="preserve"> </w:t>
      </w:r>
      <w:r w:rsidR="007F08CD">
        <w:rPr>
          <w:b/>
          <w:sz w:val="28"/>
        </w:rPr>
        <w:br/>
      </w:r>
      <w:r w:rsidR="00D02AFF" w:rsidRPr="00D02AFF">
        <w:rPr>
          <w:b/>
          <w:sz w:val="28"/>
        </w:rPr>
        <w:t>43-300</w:t>
      </w:r>
      <w:r w:rsidR="00D02AFF">
        <w:rPr>
          <w:b/>
          <w:sz w:val="28"/>
        </w:rPr>
        <w:t xml:space="preserve"> Bielsko-Biała</w:t>
      </w:r>
      <w:r w:rsidR="007F08CD" w:rsidRPr="007F08CD">
        <w:rPr>
          <w:b/>
          <w:sz w:val="28"/>
        </w:rPr>
        <w:t xml:space="preserve"> </w:t>
      </w:r>
      <w:r w:rsidR="007F08CD">
        <w:rPr>
          <w:b/>
          <w:sz w:val="28"/>
        </w:rPr>
        <w:br/>
      </w:r>
      <w:r w:rsidR="007F08CD" w:rsidRPr="007F08CD">
        <w:rPr>
          <w:b/>
          <w:sz w:val="28"/>
        </w:rPr>
        <w:t xml:space="preserve">Tel.: </w:t>
      </w:r>
      <w:r w:rsidR="00D02AFF" w:rsidRPr="00D02AFF">
        <w:rPr>
          <w:b/>
          <w:sz w:val="28"/>
        </w:rPr>
        <w:t>885 985 189</w:t>
      </w:r>
      <w:r w:rsidR="007F08CD">
        <w:rPr>
          <w:b/>
          <w:sz w:val="28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B2349F">
      <w:pgSz w:w="11906" w:h="16838" w:code="9"/>
      <w:pgMar w:top="851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007B0"/>
    <w:rsid w:val="00021F5F"/>
    <w:rsid w:val="00076118"/>
    <w:rsid w:val="000B46AD"/>
    <w:rsid w:val="000E7CEC"/>
    <w:rsid w:val="00166580"/>
    <w:rsid w:val="001734D2"/>
    <w:rsid w:val="00352B3A"/>
    <w:rsid w:val="00377374"/>
    <w:rsid w:val="00406B30"/>
    <w:rsid w:val="00503ED2"/>
    <w:rsid w:val="005C3F13"/>
    <w:rsid w:val="0063628E"/>
    <w:rsid w:val="00700A8F"/>
    <w:rsid w:val="00747D9A"/>
    <w:rsid w:val="007A450B"/>
    <w:rsid w:val="007F08CD"/>
    <w:rsid w:val="0086299C"/>
    <w:rsid w:val="00921A57"/>
    <w:rsid w:val="00981064"/>
    <w:rsid w:val="009E0DF4"/>
    <w:rsid w:val="00A34B2D"/>
    <w:rsid w:val="00A36849"/>
    <w:rsid w:val="00AC67B8"/>
    <w:rsid w:val="00B2349F"/>
    <w:rsid w:val="00B26FA6"/>
    <w:rsid w:val="00B740F7"/>
    <w:rsid w:val="00B97C10"/>
    <w:rsid w:val="00CF7F31"/>
    <w:rsid w:val="00D02AFF"/>
    <w:rsid w:val="00DD55AC"/>
    <w:rsid w:val="00F5707B"/>
    <w:rsid w:val="00FB5015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2018-09-10T06:55:00Z</cp:lastPrinted>
  <dcterms:created xsi:type="dcterms:W3CDTF">2018-09-10T06:57:00Z</dcterms:created>
  <dcterms:modified xsi:type="dcterms:W3CDTF">2018-11-28T12:28:00Z</dcterms:modified>
</cp:coreProperties>
</file>